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8E" w:rsidRDefault="0026498E">
      <w:pPr>
        <w:spacing w:line="240" w:lineRule="auto"/>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6105"/>
      </w:tblGrid>
      <w:tr w:rsidR="0026498E" w:rsidTr="00BA022B">
        <w:trPr>
          <w:trHeight w:val="312"/>
        </w:trPr>
        <w:tc>
          <w:tcPr>
            <w:tcW w:w="3255" w:type="dxa"/>
            <w:shd w:val="clear" w:color="auto" w:fill="auto"/>
            <w:tcMar>
              <w:top w:w="100" w:type="dxa"/>
              <w:left w:w="100" w:type="dxa"/>
              <w:bottom w:w="100" w:type="dxa"/>
              <w:right w:w="100" w:type="dxa"/>
            </w:tcMar>
          </w:tcPr>
          <w:p w:rsidR="0026498E" w:rsidRDefault="00E77DB8">
            <w:pPr>
              <w:widowControl w:val="0"/>
              <w:spacing w:line="240" w:lineRule="auto"/>
              <w:rPr>
                <w:b/>
                <w:bCs/>
                <w:sz w:val="24"/>
                <w:szCs w:val="24"/>
              </w:rPr>
            </w:pPr>
            <w:r>
              <w:rPr>
                <w:b/>
                <w:bCs/>
                <w:sz w:val="24"/>
                <w:szCs w:val="24"/>
              </w:rPr>
              <w:t>CNU ERC Form No: 2</w:t>
            </w:r>
          </w:p>
        </w:tc>
        <w:tc>
          <w:tcPr>
            <w:tcW w:w="6105" w:type="dxa"/>
            <w:vMerge w:val="restart"/>
            <w:shd w:val="clear" w:color="auto" w:fill="auto"/>
            <w:tcMar>
              <w:top w:w="100" w:type="dxa"/>
              <w:left w:w="100" w:type="dxa"/>
              <w:bottom w:w="100" w:type="dxa"/>
              <w:right w:w="100" w:type="dxa"/>
            </w:tcMar>
            <w:vAlign w:val="center"/>
          </w:tcPr>
          <w:p w:rsidR="0026498E" w:rsidRDefault="00E77DB8">
            <w:pPr>
              <w:pStyle w:val="Title"/>
              <w:widowControl w:val="0"/>
              <w:spacing w:line="240" w:lineRule="auto"/>
              <w:jc w:val="center"/>
              <w:rPr>
                <w:b/>
                <w:bCs/>
                <w:sz w:val="24"/>
                <w:szCs w:val="24"/>
              </w:rPr>
            </w:pPr>
            <w:bookmarkStart w:id="0" w:name="_dsjl32ysrww8" w:colFirst="0" w:colLast="0"/>
            <w:bookmarkEnd w:id="0"/>
            <w:r>
              <w:rPr>
                <w:b/>
                <w:bCs/>
                <w:sz w:val="24"/>
                <w:szCs w:val="24"/>
              </w:rPr>
              <w:t>Cover Letter</w:t>
            </w:r>
          </w:p>
        </w:tc>
      </w:tr>
      <w:tr w:rsidR="0026498E" w:rsidTr="00BA022B">
        <w:trPr>
          <w:trHeight w:val="231"/>
        </w:trPr>
        <w:tc>
          <w:tcPr>
            <w:tcW w:w="3255" w:type="dxa"/>
            <w:shd w:val="clear" w:color="auto" w:fill="auto"/>
            <w:tcMar>
              <w:top w:w="100" w:type="dxa"/>
              <w:left w:w="100" w:type="dxa"/>
              <w:bottom w:w="100" w:type="dxa"/>
              <w:right w:w="100" w:type="dxa"/>
            </w:tcMar>
          </w:tcPr>
          <w:p w:rsidR="0026498E" w:rsidRDefault="00E77DB8">
            <w:pPr>
              <w:widowControl w:val="0"/>
              <w:spacing w:line="240" w:lineRule="auto"/>
              <w:rPr>
                <w:b/>
                <w:bCs/>
                <w:sz w:val="24"/>
                <w:szCs w:val="24"/>
              </w:rPr>
            </w:pPr>
            <w:r>
              <w:rPr>
                <w:b/>
                <w:bCs/>
                <w:sz w:val="24"/>
                <w:szCs w:val="24"/>
              </w:rPr>
              <w:t>Version No: 1</w:t>
            </w:r>
          </w:p>
        </w:tc>
        <w:tc>
          <w:tcPr>
            <w:tcW w:w="6105" w:type="dxa"/>
            <w:vMerge/>
            <w:shd w:val="clear" w:color="auto" w:fill="auto"/>
            <w:tcMar>
              <w:top w:w="100" w:type="dxa"/>
              <w:left w:w="100" w:type="dxa"/>
              <w:bottom w:w="100" w:type="dxa"/>
              <w:right w:w="100" w:type="dxa"/>
            </w:tcMar>
            <w:vAlign w:val="center"/>
          </w:tcPr>
          <w:p w:rsidR="0026498E" w:rsidRDefault="0026498E">
            <w:pPr>
              <w:widowControl w:val="0"/>
              <w:spacing w:line="240" w:lineRule="auto"/>
              <w:rPr>
                <w:sz w:val="24"/>
                <w:szCs w:val="24"/>
              </w:rPr>
            </w:pPr>
          </w:p>
        </w:tc>
      </w:tr>
      <w:tr w:rsidR="0026498E" w:rsidTr="00BA022B">
        <w:trPr>
          <w:trHeight w:val="267"/>
        </w:trPr>
        <w:tc>
          <w:tcPr>
            <w:tcW w:w="3255" w:type="dxa"/>
            <w:shd w:val="clear" w:color="auto" w:fill="auto"/>
            <w:tcMar>
              <w:top w:w="100" w:type="dxa"/>
              <w:left w:w="100" w:type="dxa"/>
              <w:bottom w:w="100" w:type="dxa"/>
              <w:right w:w="100" w:type="dxa"/>
            </w:tcMar>
          </w:tcPr>
          <w:p w:rsidR="0026498E" w:rsidRDefault="00E77DB8">
            <w:pPr>
              <w:widowControl w:val="0"/>
              <w:spacing w:line="240" w:lineRule="auto"/>
              <w:rPr>
                <w:b/>
                <w:bCs/>
                <w:sz w:val="24"/>
                <w:szCs w:val="24"/>
              </w:rPr>
            </w:pPr>
            <w:r>
              <w:rPr>
                <w:b/>
                <w:bCs/>
                <w:sz w:val="24"/>
                <w:szCs w:val="24"/>
              </w:rPr>
              <w:t>Date of Effectivity:</w:t>
            </w:r>
          </w:p>
        </w:tc>
        <w:tc>
          <w:tcPr>
            <w:tcW w:w="6105" w:type="dxa"/>
            <w:vMerge/>
            <w:shd w:val="clear" w:color="auto" w:fill="auto"/>
            <w:tcMar>
              <w:top w:w="100" w:type="dxa"/>
              <w:left w:w="100" w:type="dxa"/>
              <w:bottom w:w="100" w:type="dxa"/>
              <w:right w:w="100" w:type="dxa"/>
            </w:tcMar>
            <w:vAlign w:val="center"/>
          </w:tcPr>
          <w:p w:rsidR="0026498E" w:rsidRDefault="0026498E">
            <w:pPr>
              <w:widowControl w:val="0"/>
              <w:spacing w:line="240" w:lineRule="auto"/>
              <w:rPr>
                <w:sz w:val="24"/>
                <w:szCs w:val="24"/>
              </w:rPr>
            </w:pPr>
          </w:p>
        </w:tc>
      </w:tr>
    </w:tbl>
    <w:p w:rsidR="0026498E" w:rsidRDefault="0026498E">
      <w:pPr>
        <w:spacing w:line="240" w:lineRule="auto"/>
        <w:rPr>
          <w:sz w:val="24"/>
          <w:szCs w:val="24"/>
        </w:rPr>
      </w:pPr>
    </w:p>
    <w:p w:rsidR="0026498E" w:rsidRDefault="00E77DB8">
      <w:pPr>
        <w:spacing w:line="240" w:lineRule="auto"/>
        <w:rPr>
          <w:sz w:val="24"/>
          <w:szCs w:val="24"/>
        </w:rPr>
      </w:pPr>
      <w:r>
        <w:rPr>
          <w:sz w:val="24"/>
          <w:szCs w:val="24"/>
        </w:rPr>
        <w:t>[Date]</w:t>
      </w:r>
    </w:p>
    <w:p w:rsidR="0026498E" w:rsidRDefault="0026498E">
      <w:pPr>
        <w:spacing w:line="240" w:lineRule="auto"/>
        <w:rPr>
          <w:sz w:val="24"/>
          <w:szCs w:val="24"/>
        </w:rPr>
      </w:pPr>
    </w:p>
    <w:p w:rsidR="0026498E" w:rsidRDefault="00E77DB8">
      <w:pPr>
        <w:spacing w:line="240" w:lineRule="auto"/>
        <w:rPr>
          <w:b/>
          <w:bCs/>
          <w:sz w:val="24"/>
          <w:szCs w:val="24"/>
        </w:rPr>
      </w:pPr>
      <w:r>
        <w:rPr>
          <w:b/>
          <w:bCs/>
          <w:sz w:val="24"/>
          <w:szCs w:val="24"/>
        </w:rPr>
        <w:t>To:</w:t>
      </w:r>
    </w:p>
    <w:p w:rsidR="0026498E" w:rsidRDefault="0026498E">
      <w:pPr>
        <w:spacing w:line="240" w:lineRule="auto"/>
        <w:rPr>
          <w:b/>
          <w:bCs/>
          <w:sz w:val="24"/>
          <w:szCs w:val="24"/>
        </w:rPr>
      </w:pPr>
    </w:p>
    <w:p w:rsidR="0026498E" w:rsidRDefault="00E77DB8">
      <w:pPr>
        <w:spacing w:line="240" w:lineRule="auto"/>
        <w:rPr>
          <w:sz w:val="24"/>
          <w:szCs w:val="24"/>
        </w:rPr>
      </w:pPr>
      <w:r>
        <w:rPr>
          <w:b/>
          <w:bCs/>
          <w:sz w:val="24"/>
          <w:szCs w:val="24"/>
        </w:rPr>
        <w:t>[Name of CNU Chair]</w:t>
      </w:r>
    </w:p>
    <w:p w:rsidR="0026498E" w:rsidRDefault="00E77DB8">
      <w:pPr>
        <w:spacing w:line="240" w:lineRule="auto"/>
        <w:rPr>
          <w:sz w:val="24"/>
          <w:szCs w:val="24"/>
        </w:rPr>
      </w:pPr>
      <w:r>
        <w:rPr>
          <w:sz w:val="24"/>
          <w:szCs w:val="24"/>
        </w:rPr>
        <w:t>Chairperson, CNU Ethics Review Committee</w:t>
      </w:r>
      <w:r>
        <w:rPr>
          <w:sz w:val="24"/>
          <w:szCs w:val="24"/>
        </w:rPr>
        <w:br/>
      </w:r>
    </w:p>
    <w:p w:rsidR="0026498E" w:rsidRDefault="00E77DB8">
      <w:pPr>
        <w:spacing w:line="240" w:lineRule="auto"/>
        <w:rPr>
          <w:b/>
          <w:bCs/>
          <w:sz w:val="24"/>
          <w:szCs w:val="24"/>
        </w:rPr>
      </w:pPr>
      <w:r>
        <w:rPr>
          <w:b/>
          <w:bCs/>
          <w:sz w:val="24"/>
          <w:szCs w:val="24"/>
        </w:rPr>
        <w:t>Subject: Submission of study protocol for research ethics review</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Dear Dr./Mr. __________,</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Greetings!</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I am [</w:t>
      </w:r>
      <w:r>
        <w:rPr>
          <w:b/>
          <w:bCs/>
          <w:sz w:val="24"/>
          <w:szCs w:val="24"/>
        </w:rPr>
        <w:t>Full Name of the Primary Investigator</w:t>
      </w:r>
      <w:r>
        <w:rPr>
          <w:sz w:val="24"/>
          <w:szCs w:val="24"/>
        </w:rPr>
        <w:t>], a student enrolled in the [</w:t>
      </w:r>
      <w:r>
        <w:rPr>
          <w:b/>
          <w:bCs/>
          <w:sz w:val="24"/>
          <w:szCs w:val="24"/>
        </w:rPr>
        <w:t>Program Enrolled</w:t>
      </w:r>
      <w:r>
        <w:rPr>
          <w:sz w:val="24"/>
          <w:szCs w:val="24"/>
        </w:rPr>
        <w:t>] under the [</w:t>
      </w:r>
      <w:r>
        <w:rPr>
          <w:b/>
          <w:bCs/>
          <w:sz w:val="24"/>
          <w:szCs w:val="24"/>
        </w:rPr>
        <w:t>College Name</w:t>
      </w:r>
      <w:r>
        <w:rPr>
          <w:sz w:val="24"/>
          <w:szCs w:val="24"/>
        </w:rPr>
        <w:t xml:space="preserve">] at Cebu Normal University. I am currently conducting a research study entitled, </w:t>
      </w:r>
      <w:r>
        <w:rPr>
          <w:b/>
          <w:bCs/>
          <w:sz w:val="24"/>
          <w:szCs w:val="24"/>
        </w:rPr>
        <w:t>"[Title of the Study]"</w:t>
      </w:r>
      <w:r>
        <w:rPr>
          <w:sz w:val="24"/>
          <w:szCs w:val="24"/>
        </w:rPr>
        <w:t>, under the guidance of my research ad</w:t>
      </w:r>
      <w:r>
        <w:rPr>
          <w:sz w:val="24"/>
          <w:szCs w:val="24"/>
        </w:rPr>
        <w:t>viser, [</w:t>
      </w:r>
      <w:r>
        <w:rPr>
          <w:b/>
          <w:bCs/>
          <w:sz w:val="24"/>
          <w:szCs w:val="24"/>
        </w:rPr>
        <w:t>Name of Adviser</w:t>
      </w:r>
      <w:r>
        <w:rPr>
          <w:sz w:val="24"/>
          <w:szCs w:val="24"/>
        </w:rPr>
        <w:t>].</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 xml:space="preserve">In compliance with the university’s guidelines for responsible conduct of research, I would like to respectfully request that my research proposal be subjected to </w:t>
      </w:r>
      <w:r>
        <w:rPr>
          <w:b/>
          <w:bCs/>
          <w:sz w:val="24"/>
          <w:szCs w:val="24"/>
        </w:rPr>
        <w:t>research ethics review</w:t>
      </w:r>
      <w:r>
        <w:rPr>
          <w:sz w:val="24"/>
          <w:szCs w:val="24"/>
        </w:rPr>
        <w:t xml:space="preserve"> by the Cebu Normal University Ethics Review</w:t>
      </w:r>
      <w:r>
        <w:rPr>
          <w:sz w:val="24"/>
          <w:szCs w:val="24"/>
        </w:rPr>
        <w:t xml:space="preserve"> Committee (CNU ERC). This request is made to ensure that the ethical considerations involving the conduct of this study, especially in terms of participant protection, data privacy, and adherence to ethical research standards, are adequately assessed and </w:t>
      </w:r>
      <w:r>
        <w:rPr>
          <w:sz w:val="24"/>
          <w:szCs w:val="24"/>
        </w:rPr>
        <w:t>approved before implementation.</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Attached herewith are the required documents for your evaluation and reference. I look forward to your favorable response and guidance regarding the review process.</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Thank you very much.</w:t>
      </w:r>
    </w:p>
    <w:p w:rsidR="0026498E" w:rsidRDefault="0026498E">
      <w:pPr>
        <w:spacing w:line="240" w:lineRule="auto"/>
        <w:rPr>
          <w:sz w:val="24"/>
          <w:szCs w:val="24"/>
        </w:rPr>
      </w:pPr>
    </w:p>
    <w:p w:rsidR="0026498E" w:rsidRDefault="00E77DB8">
      <w:pPr>
        <w:spacing w:line="240" w:lineRule="auto"/>
        <w:rPr>
          <w:sz w:val="24"/>
          <w:szCs w:val="24"/>
        </w:rPr>
      </w:pPr>
      <w:r>
        <w:rPr>
          <w:sz w:val="24"/>
          <w:szCs w:val="24"/>
        </w:rPr>
        <w:t>Respectfully yours,</w:t>
      </w:r>
    </w:p>
    <w:p w:rsidR="0026498E" w:rsidRDefault="0026498E">
      <w:pPr>
        <w:spacing w:line="240" w:lineRule="auto"/>
        <w:rPr>
          <w:sz w:val="24"/>
          <w:szCs w:val="24"/>
        </w:rPr>
      </w:pPr>
    </w:p>
    <w:p w:rsidR="0026498E" w:rsidRDefault="0026498E">
      <w:pPr>
        <w:spacing w:line="240" w:lineRule="auto"/>
        <w:rPr>
          <w:sz w:val="24"/>
          <w:szCs w:val="24"/>
        </w:rPr>
      </w:pPr>
    </w:p>
    <w:p w:rsidR="0026498E" w:rsidRDefault="00E77DB8">
      <w:pPr>
        <w:spacing w:line="240" w:lineRule="auto"/>
        <w:rPr>
          <w:b/>
          <w:bCs/>
          <w:sz w:val="24"/>
          <w:szCs w:val="24"/>
        </w:rPr>
      </w:pPr>
      <w:r>
        <w:rPr>
          <w:b/>
          <w:bCs/>
          <w:sz w:val="24"/>
          <w:szCs w:val="24"/>
        </w:rPr>
        <w:t>[Signature Ov</w:t>
      </w:r>
      <w:r>
        <w:rPr>
          <w:b/>
          <w:bCs/>
          <w:sz w:val="24"/>
          <w:szCs w:val="24"/>
        </w:rPr>
        <w:t>er Printed Name of the Primary Investigator]</w:t>
      </w:r>
    </w:p>
    <w:p w:rsidR="0026498E" w:rsidRDefault="00E77DB8">
      <w:pPr>
        <w:spacing w:line="240" w:lineRule="auto"/>
        <w:rPr>
          <w:b/>
          <w:bCs/>
          <w:sz w:val="24"/>
          <w:szCs w:val="24"/>
        </w:rPr>
      </w:pPr>
      <w:r>
        <w:rPr>
          <w:b/>
          <w:bCs/>
          <w:sz w:val="24"/>
          <w:szCs w:val="24"/>
        </w:rPr>
        <w:t>[Contact information]</w:t>
      </w:r>
    </w:p>
    <w:p w:rsidR="0026498E" w:rsidRDefault="0026498E">
      <w:pPr>
        <w:spacing w:line="240" w:lineRule="auto"/>
        <w:rPr>
          <w:sz w:val="24"/>
          <w:szCs w:val="24"/>
        </w:rPr>
      </w:pPr>
    </w:p>
    <w:sectPr w:rsidR="0026498E">
      <w:headerReference w:type="even" r:id="rId6"/>
      <w:headerReference w:type="default" r:id="rId7"/>
      <w:footerReference w:type="even" r:id="rId8"/>
      <w:footerReference w:type="default" r:id="rId9"/>
      <w:headerReference w:type="first" r:id="rId10"/>
      <w:footerReference w:type="first" r:id="rId11"/>
      <w:pgSz w:w="11906" w:h="16838"/>
      <w:pgMar w:top="1440" w:right="1440" w:bottom="1276" w:left="1440" w:header="706"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DB8" w:rsidRDefault="00E77DB8">
      <w:pPr>
        <w:spacing w:line="240" w:lineRule="auto"/>
      </w:pPr>
      <w:r>
        <w:separator/>
      </w:r>
    </w:p>
  </w:endnote>
  <w:endnote w:type="continuationSeparator" w:id="0">
    <w:p w:rsidR="00E77DB8" w:rsidRDefault="00E77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altName w:val="Times New Roman"/>
    <w:charset w:val="00"/>
    <w:family w:val="auto"/>
    <w:pitch w:val="default"/>
    <w:embedRegular r:id="rId1" w:fontKey="{53CFE6EB-38ED-49B8-B611-31F5AB75AC03}"/>
    <w:embedBold r:id="rId2" w:fontKey="{9D100C46-0A35-456F-A123-A8A54B2146E2}"/>
  </w:font>
  <w:font w:name="Calibri">
    <w:panose1 w:val="020F0502020204030204"/>
    <w:charset w:val="00"/>
    <w:family w:val="swiss"/>
    <w:pitch w:val="variable"/>
    <w:sig w:usb0="E4002EFF" w:usb1="C200247B" w:usb2="00000009" w:usb3="00000000" w:csb0="000001FF" w:csb1="00000000"/>
    <w:embedRegular r:id="rId3" w:fontKey="{25A41C0D-31FC-4A49-8E18-6971685B66AB}"/>
  </w:font>
  <w:font w:name="Arial Narrow">
    <w:panose1 w:val="020B0606020202030204"/>
    <w:charset w:val="00"/>
    <w:family w:val="swiss"/>
    <w:pitch w:val="variable"/>
    <w:sig w:usb0="00000287" w:usb1="00000800" w:usb2="00000000" w:usb3="00000000" w:csb0="0000009F" w:csb1="00000000"/>
    <w:embedRegular r:id="rId4" w:fontKey="{F4B0785B-9382-45E8-9D65-A6878A64D38E}"/>
  </w:font>
  <w:font w:name="Cambria">
    <w:panose1 w:val="02040503050406030204"/>
    <w:charset w:val="00"/>
    <w:family w:val="roman"/>
    <w:pitch w:val="variable"/>
    <w:sig w:usb0="E00006FF" w:usb1="420024FF" w:usb2="02000000" w:usb3="00000000" w:csb0="0000019F" w:csb1="00000000"/>
    <w:embedRegular r:id="rId5" w:fontKey="{11560CCA-6E3F-48B7-BB25-E1D35533F4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Default="0026498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Pr="00BA022B" w:rsidRDefault="00BA022B" w:rsidP="00BA022B">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sidRPr="009217D8">
      <w:rPr>
        <w:noProof/>
        <w:sz w:val="24"/>
        <w:szCs w:val="24"/>
        <w:lang w:val="en-US"/>
      </w:rPr>
      <mc:AlternateContent>
        <mc:Choice Requires="wps">
          <w:drawing>
            <wp:anchor distT="45720" distB="45720" distL="114300" distR="114300" simplePos="0" relativeHeight="251668480" behindDoc="0" locked="0" layoutInCell="1" allowOverlap="1" wp14:anchorId="519EF89A" wp14:editId="5AB3FA9E">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A022B" w:rsidRPr="009217D8" w:rsidRDefault="00EA1943" w:rsidP="00BA022B">
                          <w:pPr>
                            <w:jc w:val="center"/>
                            <w:rPr>
                              <w:rFonts w:ascii="Arial Narrow" w:hAnsi="Arial Narrow"/>
                              <w:lang w:val="en-US"/>
                            </w:rPr>
                          </w:pPr>
                          <w:r>
                            <w:rPr>
                              <w:rFonts w:ascii="Arial Narrow" w:hAnsi="Arial Narrow"/>
                              <w:bCs/>
                              <w:sz w:val="24"/>
                              <w:szCs w:val="24"/>
                              <w:lang w:val="en-US"/>
                            </w:rPr>
                            <w:t>SDF-ERC-407-002-0</w:t>
                          </w:r>
                          <w:r w:rsidR="00760D97">
                            <w:rPr>
                              <w:rFonts w:ascii="Arial Narrow" w:hAnsi="Arial Narrow"/>
                              <w:bCs/>
                              <w:sz w:val="24"/>
                              <w:szCs w:val="24"/>
                              <w:lang w:val="en-US"/>
                            </w:rPr>
                            <w:t>0</w:t>
                          </w:r>
                          <w:bookmarkStart w:id="1" w:name="_GoBack"/>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9EF89A" id="_x0000_t202" coordsize="21600,21600" o:spt="202" path="m,l,21600r21600,l21600,xe">
              <v:stroke joinstyle="miter"/>
              <v:path gradientshapeok="t" o:connecttype="rect"/>
            </v:shapetype>
            <v:shape id="Text Box 2" o:spid="_x0000_s1026" type="#_x0000_t202" style="position:absolute;margin-left:147.5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BA022B" w:rsidRPr="009217D8" w:rsidRDefault="00EA1943" w:rsidP="00BA022B">
                    <w:pPr>
                      <w:jc w:val="center"/>
                      <w:rPr>
                        <w:rFonts w:ascii="Arial Narrow" w:hAnsi="Arial Narrow"/>
                        <w:lang w:val="en-US"/>
                      </w:rPr>
                    </w:pPr>
                    <w:r>
                      <w:rPr>
                        <w:rFonts w:ascii="Arial Narrow" w:hAnsi="Arial Narrow"/>
                        <w:bCs/>
                        <w:sz w:val="24"/>
                        <w:szCs w:val="24"/>
                        <w:lang w:val="en-US"/>
                      </w:rPr>
                      <w:t>SDF-ERC-407-002-0</w:t>
                    </w:r>
                    <w:r w:rsidR="00760D97">
                      <w:rPr>
                        <w:rFonts w:ascii="Arial Narrow" w:hAnsi="Arial Narrow"/>
                        <w:bCs/>
                        <w:sz w:val="24"/>
                        <w:szCs w:val="24"/>
                        <w:lang w:val="en-US"/>
                      </w:rPr>
                      <w:t>0</w:t>
                    </w:r>
                    <w:bookmarkStart w:id="2" w:name="_GoBack"/>
                    <w:bookmarkEnd w:id="2"/>
                  </w:p>
                </w:txbxContent>
              </v:textbox>
            </v:shape>
          </w:pict>
        </mc:Fallback>
      </mc:AlternateContent>
    </w:r>
    <w:r>
      <w:rPr>
        <w:noProof/>
        <w:lang w:val="en-US"/>
      </w:rPr>
      <w:drawing>
        <wp:anchor distT="0" distB="0" distL="114300" distR="114300" simplePos="0" relativeHeight="251666432" behindDoc="0" locked="0" layoutInCell="1" hidden="0" allowOverlap="1" wp14:anchorId="45A274F6" wp14:editId="046DDAFC">
          <wp:simplePos x="0" y="0"/>
          <wp:positionH relativeFrom="column">
            <wp:posOffset>5569585</wp:posOffset>
          </wp:positionH>
          <wp:positionV relativeFrom="paragraph">
            <wp:posOffset>-599440</wp:posOffset>
          </wp:positionV>
          <wp:extent cx="539115" cy="53911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7456" behindDoc="0" locked="0" layoutInCell="1" hidden="0" allowOverlap="1" wp14:anchorId="0576B251" wp14:editId="35A38CD1">
          <wp:simplePos x="0" y="0"/>
          <wp:positionH relativeFrom="column">
            <wp:posOffset>3444875</wp:posOffset>
          </wp:positionH>
          <wp:positionV relativeFrom="paragraph">
            <wp:posOffset>-578485</wp:posOffset>
          </wp:positionV>
          <wp:extent cx="1997075" cy="504825"/>
          <wp:effectExtent l="0" t="0" r="3175"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5408" behindDoc="0" locked="0" layoutInCell="1" hidden="0" allowOverlap="1" wp14:anchorId="5E5DFB07" wp14:editId="567411DC">
          <wp:simplePos x="0" y="0"/>
          <wp:positionH relativeFrom="column">
            <wp:posOffset>1511300</wp:posOffset>
          </wp:positionH>
          <wp:positionV relativeFrom="paragraph">
            <wp:posOffset>-655320</wp:posOffset>
          </wp:positionV>
          <wp:extent cx="1895475" cy="621665"/>
          <wp:effectExtent l="0" t="0" r="0" b="0"/>
          <wp:wrapNone/>
          <wp:docPr id="11"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hidden="0" allowOverlap="1" wp14:anchorId="3DDE085A" wp14:editId="09F33FF6">
              <wp:simplePos x="0" y="0"/>
              <wp:positionH relativeFrom="column">
                <wp:posOffset>320040</wp:posOffset>
              </wp:positionH>
              <wp:positionV relativeFrom="paragraph">
                <wp:posOffset>-611505</wp:posOffset>
              </wp:positionV>
              <wp:extent cx="1349375" cy="546100"/>
              <wp:effectExtent l="0" t="0" r="0" b="6350"/>
              <wp:wrapNone/>
              <wp:docPr id="1" name="Rectangle 1"/>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BA022B" w:rsidRDefault="00BA022B" w:rsidP="00BA022B">
                          <w:pPr>
                            <w:spacing w:line="240" w:lineRule="auto"/>
                            <w:textDirection w:val="btLr"/>
                          </w:pPr>
                          <w:r>
                            <w:rPr>
                              <w:rFonts w:ascii="Calibri" w:eastAsia="Calibri" w:hAnsi="Calibri" w:cs="Calibri"/>
                              <w:color w:val="000000"/>
                              <w:sz w:val="10"/>
                            </w:rPr>
                            <w:t>Certification Date: 24 January 2024</w:t>
                          </w:r>
                        </w:p>
                        <w:p w:rsidR="00BA022B" w:rsidRDefault="00BA022B" w:rsidP="00BA022B">
                          <w:pPr>
                            <w:spacing w:line="240" w:lineRule="auto"/>
                            <w:textDirection w:val="btLr"/>
                          </w:pPr>
                          <w:r>
                            <w:rPr>
                              <w:rFonts w:ascii="Calibri" w:eastAsia="Calibri" w:hAnsi="Calibri" w:cs="Calibri"/>
                              <w:color w:val="000000"/>
                              <w:sz w:val="10"/>
                            </w:rPr>
                            <w:t>Recertification due date: 24 January 2027</w:t>
                          </w:r>
                        </w:p>
                        <w:p w:rsidR="00BA022B" w:rsidRDefault="00BA022B" w:rsidP="00BA022B">
                          <w:pPr>
                            <w:spacing w:line="240" w:lineRule="auto"/>
                            <w:textDirection w:val="btLr"/>
                          </w:pPr>
                          <w:r>
                            <w:rPr>
                              <w:rFonts w:ascii="Calibri" w:eastAsia="Calibri" w:hAnsi="Calibri" w:cs="Calibri"/>
                              <w:color w:val="000000"/>
                              <w:sz w:val="10"/>
                            </w:rPr>
                            <w:t>For verification of the certificate please</w:t>
                          </w:r>
                        </w:p>
                        <w:p w:rsidR="00BA022B" w:rsidRDefault="00BA022B" w:rsidP="00BA022B">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BA022B" w:rsidRDefault="00BA022B" w:rsidP="00BA022B">
                          <w:pPr>
                            <w:spacing w:line="240" w:lineRule="auto"/>
                            <w:textDirection w:val="btLr"/>
                          </w:pPr>
                          <w:r>
                            <w:rPr>
                              <w:rFonts w:ascii="Calibri" w:eastAsia="Calibri" w:hAnsi="Calibri" w:cs="Calibri"/>
                              <w:color w:val="000000"/>
                              <w:sz w:val="10"/>
                            </w:rPr>
                            <w:t>Check and type the registration number)</w:t>
                          </w:r>
                        </w:p>
                        <w:p w:rsidR="00BA022B" w:rsidRDefault="00BA022B" w:rsidP="00BA022B">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DDE085A" id="Rectangle 1" o:spid="_x0000_s1027" style="position:absolute;margin-left:25.2pt;margin-top:-48.15pt;width:106.25pt;height: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" filled="f" stroked="f">
              <v:textbox inset="2.53958mm,1.2694mm,2.53958mm,1.2694mm">
                <w:txbxContent>
                  <w:p w:rsidR="00BA022B" w:rsidRDefault="00BA022B" w:rsidP="00BA022B">
                    <w:pPr>
                      <w:spacing w:line="240" w:lineRule="auto"/>
                      <w:textDirection w:val="btLr"/>
                    </w:pPr>
                    <w:r>
                      <w:rPr>
                        <w:rFonts w:ascii="Calibri" w:eastAsia="Calibri" w:hAnsi="Calibri" w:cs="Calibri"/>
                        <w:color w:val="000000"/>
                        <w:sz w:val="10"/>
                      </w:rPr>
                      <w:t>Certification Date: 24 January 2024</w:t>
                    </w:r>
                  </w:p>
                  <w:p w:rsidR="00BA022B" w:rsidRDefault="00BA022B" w:rsidP="00BA022B">
                    <w:pPr>
                      <w:spacing w:line="240" w:lineRule="auto"/>
                      <w:textDirection w:val="btLr"/>
                    </w:pPr>
                    <w:r>
                      <w:rPr>
                        <w:rFonts w:ascii="Calibri" w:eastAsia="Calibri" w:hAnsi="Calibri" w:cs="Calibri"/>
                        <w:color w:val="000000"/>
                        <w:sz w:val="10"/>
                      </w:rPr>
                      <w:t>Recertification due date: 24 January 2027</w:t>
                    </w:r>
                  </w:p>
                  <w:p w:rsidR="00BA022B" w:rsidRDefault="00BA022B" w:rsidP="00BA022B">
                    <w:pPr>
                      <w:spacing w:line="240" w:lineRule="auto"/>
                      <w:textDirection w:val="btLr"/>
                    </w:pPr>
                    <w:r>
                      <w:rPr>
                        <w:rFonts w:ascii="Calibri" w:eastAsia="Calibri" w:hAnsi="Calibri" w:cs="Calibri"/>
                        <w:color w:val="000000"/>
                        <w:sz w:val="10"/>
                      </w:rPr>
                      <w:t>For verification of the certificate please</w:t>
                    </w:r>
                  </w:p>
                  <w:p w:rsidR="00BA022B" w:rsidRDefault="00BA022B" w:rsidP="00BA022B">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BA022B" w:rsidRDefault="00BA022B" w:rsidP="00BA022B">
                    <w:pPr>
                      <w:spacing w:line="240" w:lineRule="auto"/>
                      <w:textDirection w:val="btLr"/>
                    </w:pPr>
                    <w:r>
                      <w:rPr>
                        <w:rFonts w:ascii="Calibri" w:eastAsia="Calibri" w:hAnsi="Calibri" w:cs="Calibri"/>
                        <w:color w:val="000000"/>
                        <w:sz w:val="10"/>
                      </w:rPr>
                      <w:t>Check and type the registration number)</w:t>
                    </w:r>
                  </w:p>
                  <w:p w:rsidR="00BA022B" w:rsidRDefault="00BA022B" w:rsidP="00BA022B">
                    <w:pPr>
                      <w:spacing w:line="240" w:lineRule="auto"/>
                      <w:textDirection w:val="btLr"/>
                    </w:pPr>
                  </w:p>
                </w:txbxContent>
              </v:textbox>
            </v:rect>
          </w:pict>
        </mc:Fallback>
      </mc:AlternateContent>
    </w:r>
    <w:r>
      <w:rPr>
        <w:noProof/>
        <w:lang w:val="en-US"/>
      </w:rPr>
      <w:drawing>
        <wp:anchor distT="0" distB="0" distL="114300" distR="114300" simplePos="0" relativeHeight="251663360" behindDoc="0" locked="0" layoutInCell="1" hidden="0" allowOverlap="1" wp14:anchorId="53E97CFC" wp14:editId="3F6CA75D">
          <wp:simplePos x="0" y="0"/>
          <wp:positionH relativeFrom="column">
            <wp:posOffset>-327025</wp:posOffset>
          </wp:positionH>
          <wp:positionV relativeFrom="paragraph">
            <wp:posOffset>-614045</wp:posOffset>
          </wp:positionV>
          <wp:extent cx="695960" cy="591820"/>
          <wp:effectExtent l="0" t="0" r="889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465D7021" wp14:editId="09A3778F">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3E3C4400"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r>
      <w:rPr>
        <w:noProof/>
        <w:lang w:val="en-U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Default="0026498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DB8" w:rsidRDefault="00E77DB8">
      <w:pPr>
        <w:spacing w:line="240" w:lineRule="auto"/>
      </w:pPr>
      <w:r>
        <w:separator/>
      </w:r>
    </w:p>
  </w:footnote>
  <w:footnote w:type="continuationSeparator" w:id="0">
    <w:p w:rsidR="00E77DB8" w:rsidRDefault="00E77D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Default="0026498E">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Republic of the Philippines</w:t>
    </w:r>
    <w:r>
      <w:rPr>
        <w:noProof/>
        <w:lang w:val="en-US"/>
      </w:rPr>
      <w:drawing>
        <wp:anchor distT="0" distB="0" distL="0" distR="0" simplePos="0" relativeHeight="251658240" behindDoc="1" locked="0" layoutInCell="1" hidden="0" allowOverlap="1">
          <wp:simplePos x="0" y="0"/>
          <wp:positionH relativeFrom="column">
            <wp:posOffset>5027023</wp:posOffset>
          </wp:positionH>
          <wp:positionV relativeFrom="paragraph">
            <wp:posOffset>0</wp:posOffset>
          </wp:positionV>
          <wp:extent cx="1033145" cy="107315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33145" cy="10731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-342899</wp:posOffset>
          </wp:positionH>
          <wp:positionV relativeFrom="paragraph">
            <wp:posOffset>1270</wp:posOffset>
          </wp:positionV>
          <wp:extent cx="867410" cy="9017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67410" cy="901700"/>
                  </a:xfrm>
                  <a:prstGeom prst="rect">
                    <a:avLst/>
                  </a:prstGeom>
                  <a:ln/>
                </pic:spPr>
              </pic:pic>
            </a:graphicData>
          </a:graphic>
        </wp:anchor>
      </w:drawing>
    </w:r>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24"/>
        <w:szCs w:val="24"/>
      </w:rPr>
    </w:pPr>
    <w:r>
      <w:rPr>
        <w:rFonts w:ascii="Libre Baskerville" w:eastAsia="Libre Baskerville" w:hAnsi="Libre Baskerville" w:cs="Libre Baskerville"/>
        <w:b/>
        <w:bCs/>
        <w:color w:val="000000"/>
        <w:sz w:val="24"/>
        <w:szCs w:val="24"/>
      </w:rPr>
      <w:t>Cebu Normal University</w:t>
    </w:r>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6"/>
        <w:szCs w:val="16"/>
      </w:rPr>
    </w:pPr>
    <w:r>
      <w:rPr>
        <w:rFonts w:ascii="Libre Baskerville" w:eastAsia="Libre Baskerville" w:hAnsi="Libre Baskerville" w:cs="Libre Baskerville"/>
        <w:color w:val="000000"/>
        <w:sz w:val="16"/>
        <w:szCs w:val="16"/>
      </w:rPr>
      <w:t>Osmeña Blvd., Cebu City, 6000, Philippines</w:t>
    </w:r>
  </w:p>
  <w:p w:rsidR="0026498E" w:rsidRDefault="0026498E">
    <w:pPr>
      <w:pBdr>
        <w:top w:val="nil"/>
        <w:left w:val="nil"/>
        <w:bottom w:val="nil"/>
        <w:right w:val="nil"/>
        <w:between w:val="nil"/>
      </w:pBdr>
      <w:tabs>
        <w:tab w:val="center" w:pos="4680"/>
        <w:tab w:val="right" w:pos="9360"/>
      </w:tabs>
      <w:spacing w:line="240" w:lineRule="auto"/>
      <w:jc w:val="center"/>
      <w:rPr>
        <w:color w:val="000000"/>
      </w:rPr>
    </w:pPr>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36"/>
        <w:szCs w:val="36"/>
      </w:rPr>
    </w:pPr>
    <w:r>
      <w:rPr>
        <w:rFonts w:ascii="Libre Baskerville" w:eastAsia="Libre Baskerville" w:hAnsi="Libre Baskerville" w:cs="Libre Baskerville"/>
        <w:b/>
        <w:bCs/>
        <w:sz w:val="36"/>
        <w:szCs w:val="36"/>
      </w:rPr>
      <w:t>Office of the Ethics Review Committee</w:t>
    </w:r>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sz w:val="18"/>
        <w:szCs w:val="18"/>
      </w:rPr>
      <w:t>2nd Floor, ACAS Bldg., CNU-Main campus, Osmeña Blvd., Cebu city</w:t>
    </w:r>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Email: </w:t>
    </w:r>
    <w:hyperlink r:id="rId3">
      <w:r>
        <w:rPr>
          <w:rFonts w:ascii="Libre Baskerville" w:eastAsia="Libre Baskerville" w:hAnsi="Libre Baskerville" w:cs="Libre Baskerville"/>
          <w:color w:val="1155CC"/>
          <w:sz w:val="18"/>
          <w:szCs w:val="18"/>
          <w:u w:val="single"/>
        </w:rPr>
        <w:t>cnuerc@cnu.edu.ph</w:t>
      </w:r>
    </w:hyperlink>
  </w:p>
  <w:p w:rsidR="0026498E" w:rsidRDefault="00E77DB8">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Website: </w:t>
    </w:r>
    <w:hyperlink r:id="rId4">
      <w:r>
        <w:rPr>
          <w:rFonts w:ascii="Libre Baskerville" w:eastAsia="Libre Baskerville" w:hAnsi="Libre Baskerville" w:cs="Libre Baskerville"/>
          <w:color w:val="1155CC"/>
          <w:sz w:val="18"/>
          <w:szCs w:val="18"/>
          <w:u w:val="single"/>
        </w:rPr>
        <w:t>https://cnu.edu.ph/ethics-review-commitee/</w:t>
      </w:r>
    </w:hyperlink>
  </w:p>
  <w:p w:rsidR="0026498E" w:rsidRDefault="00E77DB8">
    <w:pPr>
      <w:pBdr>
        <w:top w:val="nil"/>
        <w:left w:val="nil"/>
        <w:bottom w:val="nil"/>
        <w:right w:val="nil"/>
        <w:between w:val="nil"/>
      </w:pBdr>
      <w:tabs>
        <w:tab w:val="center" w:pos="4680"/>
        <w:tab w:val="right" w:pos="9360"/>
      </w:tabs>
      <w:spacing w:line="240" w:lineRule="auto"/>
      <w:rPr>
        <w:color w:val="00000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127000</wp:posOffset>
              </wp:positionV>
              <wp:extent cx="64008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8E" w:rsidRDefault="0026498E">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98E"/>
    <w:rsid w:val="0026498E"/>
    <w:rsid w:val="00760D97"/>
    <w:rsid w:val="00BA022B"/>
    <w:rsid w:val="00E77DB8"/>
    <w:rsid w:val="00EA1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170D7"/>
  <w15:docId w15:val="{783C5D67-6777-409E-BF2F-0D1621D05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Footer">
    <w:name w:val="footer"/>
    <w:basedOn w:val="Normal"/>
    <w:link w:val="FooterChar"/>
    <w:uiPriority w:val="99"/>
    <w:semiHidden/>
    <w:unhideWhenUsed/>
    <w:rsid w:val="00BA022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A0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hyperlink" Target="mailto:cnuerc@cnu.edu.ph"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hyperlink" Target="https://cnu.edu.ph/ethics-review-commi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200</Words>
  <Characters>1145</Characters>
  <Application>Microsoft Office Word</Application>
  <DocSecurity>0</DocSecurity>
  <Lines>9</Lines>
  <Paragraphs>2</Paragraphs>
  <ScaleCrop>false</ScaleCrop>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2026-04-03T13:52:00Z</dcterms:created>
  <dcterms:modified xsi:type="dcterms:W3CDTF">2026-04-03T14:07:00Z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