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0D" w:rsidRPr="00202A22" w:rsidRDefault="00A72F0D" w:rsidP="00202A22">
      <w:pPr>
        <w:ind w:right="389"/>
        <w:rPr>
          <w:b/>
          <w:sz w:val="8"/>
          <w:szCs w:val="36"/>
        </w:rPr>
      </w:pPr>
    </w:p>
    <w:p w:rsidR="00A72F0D" w:rsidRDefault="00A72F0D" w:rsidP="00A72F0D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:rsidR="00A72F0D" w:rsidRDefault="00A72F0D" w:rsidP="00A72F0D">
      <w:pPr>
        <w:tabs>
          <w:tab w:val="center" w:pos="4680"/>
        </w:tabs>
        <w:ind w:right="29"/>
        <w:jc w:val="center"/>
        <w:rPr>
          <w:b/>
          <w:i/>
          <w:sz w:val="36"/>
          <w:szCs w:val="36"/>
        </w:rPr>
      </w:pPr>
      <w:r w:rsidRPr="003248AB">
        <w:rPr>
          <w:rFonts w:ascii="Times" w:eastAsia="Times" w:hAnsi="Times" w:cs="Times"/>
          <w:b/>
          <w:smallCaps/>
          <w:sz w:val="48"/>
          <w:szCs w:val="48"/>
        </w:rPr>
        <w:t xml:space="preserve"> </w:t>
      </w:r>
      <w:r w:rsidRPr="003C730B">
        <w:rPr>
          <w:b/>
          <w:i/>
          <w:sz w:val="36"/>
          <w:szCs w:val="36"/>
        </w:rPr>
        <w:t xml:space="preserve">Procurement of One </w:t>
      </w:r>
      <w:r>
        <w:rPr>
          <w:b/>
          <w:i/>
          <w:sz w:val="36"/>
          <w:szCs w:val="36"/>
        </w:rPr>
        <w:t>Lot Materials for Garden Enhancement</w:t>
      </w:r>
    </w:p>
    <w:p w:rsidR="00A72F0D" w:rsidRPr="009E0312" w:rsidRDefault="00A72F0D" w:rsidP="00A72F0D">
      <w:pPr>
        <w:tabs>
          <w:tab w:val="center" w:pos="4680"/>
        </w:tabs>
        <w:ind w:right="29"/>
        <w:jc w:val="center"/>
        <w:rPr>
          <w:b/>
          <w:i/>
        </w:rPr>
      </w:pPr>
      <w:r>
        <w:rPr>
          <w:b/>
          <w:i/>
          <w:sz w:val="36"/>
          <w:szCs w:val="36"/>
        </w:rPr>
        <w:t>with Bid No. 25-03-067</w:t>
      </w:r>
    </w:p>
    <w:p w:rsidR="00A72F0D" w:rsidRPr="006073D7" w:rsidRDefault="00A72F0D" w:rsidP="00A72F0D">
      <w:pPr>
        <w:ind w:right="389"/>
        <w:jc w:val="center"/>
        <w:rPr>
          <w:b/>
        </w:rPr>
      </w:pPr>
    </w:p>
    <w:p w:rsidR="00A72F0D" w:rsidRPr="006073D7" w:rsidRDefault="00A72F0D" w:rsidP="00A72F0D">
      <w:pPr>
        <w:ind w:right="389"/>
      </w:pPr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>
        <w:t>General Appropriation Act (GAA) 2025,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>Three Hundred Thirty Thousand Pesos</w:t>
      </w:r>
      <w:r w:rsidRPr="00391E37">
        <w:rPr>
          <w:i/>
        </w:rPr>
        <w:t xml:space="preserve">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330,000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>
        <w:rPr>
          <w:i/>
        </w:rPr>
        <w:t>Procurement of One Lot Materials for Garden Enhancement with Bid No. 25-03-067</w:t>
      </w:r>
      <w:r w:rsidRPr="003575B5">
        <w:rPr>
          <w:i/>
        </w:rPr>
        <w:t>.</w:t>
      </w:r>
      <w:r w:rsidRPr="006073D7">
        <w:t xml:space="preserve">  Bids received in excess of the ABC shall be automatically rejected at bid opening.</w:t>
      </w:r>
    </w:p>
    <w:p w:rsidR="00A72F0D" w:rsidRPr="006073D7" w:rsidRDefault="00A72F0D" w:rsidP="00A72F0D">
      <w:pPr>
        <w:ind w:right="29"/>
        <w:rPr>
          <w:i/>
        </w:rPr>
      </w:pPr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>Delivery of the Goods is required by</w:t>
      </w:r>
      <w:r>
        <w:t xml:space="preserve"> </w:t>
      </w:r>
      <w:r w:rsidRPr="00B86279">
        <w:rPr>
          <w:b/>
          <w:i/>
        </w:rPr>
        <w:t>Thirty (30)</w:t>
      </w:r>
      <w:r>
        <w:t xml:space="preserve"> Calendar days </w:t>
      </w:r>
      <w:r>
        <w:rPr>
          <w:i/>
        </w:rPr>
        <w:t xml:space="preserve">upon Receipt of the Notice to Proceed. </w:t>
      </w:r>
      <w:r w:rsidRPr="006073D7">
        <w:t xml:space="preserve">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A72F0D" w:rsidRPr="006073D7" w:rsidRDefault="00A72F0D" w:rsidP="00A72F0D">
      <w:pPr>
        <w:ind w:left="720" w:right="29"/>
      </w:pPr>
    </w:p>
    <w:p w:rsidR="00A72F0D" w:rsidRPr="005351BB" w:rsidRDefault="00A72F0D" w:rsidP="00A72F0D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A72F0D" w:rsidRPr="006073D7" w:rsidRDefault="00A72F0D" w:rsidP="00A72F0D">
      <w:pPr>
        <w:ind w:left="720" w:right="29"/>
        <w:rPr>
          <w:b/>
          <w:i/>
        </w:rPr>
      </w:pPr>
    </w:p>
    <w:p w:rsidR="00A72F0D" w:rsidRPr="006073D7" w:rsidRDefault="00A72F0D" w:rsidP="00A72F0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A72F0D" w:rsidRPr="006073D7" w:rsidRDefault="00A72F0D" w:rsidP="00A72F0D">
      <w:pPr>
        <w:ind w:right="29"/>
      </w:pPr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:rsidR="00A72F0D" w:rsidRPr="006073D7" w:rsidRDefault="00A72F0D" w:rsidP="00A72F0D">
      <w:pPr>
        <w:ind w:left="720" w:right="29"/>
      </w:pPr>
    </w:p>
    <w:p w:rsidR="00A72F0D" w:rsidRPr="006073D7" w:rsidRDefault="00A72F0D" w:rsidP="00A72F0D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>
        <w:rPr>
          <w:b/>
          <w:i/>
        </w:rPr>
        <w:t>March 20, 2025 to April 8, 2025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Five Hundred Pesos (Php500.00)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:rsidR="00A72F0D" w:rsidRPr="006073D7" w:rsidRDefault="00A72F0D" w:rsidP="00A72F0D">
      <w:pPr>
        <w:ind w:right="29"/>
      </w:pPr>
    </w:p>
    <w:p w:rsidR="00A72F0D" w:rsidRPr="006073D7" w:rsidRDefault="00A72F0D" w:rsidP="00A72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March 27, 2025</w:t>
      </w:r>
      <w:r w:rsidRPr="007955FA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10:00 A.</w:t>
      </w:r>
      <w:r w:rsidRPr="007955FA">
        <w:rPr>
          <w:b/>
          <w:i/>
          <w:color w:val="000000"/>
        </w:rPr>
        <w:t>M</w:t>
      </w:r>
      <w:r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and/or 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A72F0D" w:rsidRDefault="00A72F0D" w:rsidP="00A72F0D">
      <w:pPr>
        <w:ind w:right="29"/>
      </w:pPr>
    </w:p>
    <w:p w:rsidR="00A72F0D" w:rsidRPr="006073D7" w:rsidRDefault="00A72F0D" w:rsidP="00A72F0D">
      <w:pPr>
        <w:ind w:right="29"/>
      </w:pPr>
    </w:p>
    <w:p w:rsidR="00A72F0D" w:rsidRDefault="00A72F0D" w:rsidP="00A72F0D">
      <w:pPr>
        <w:numPr>
          <w:ilvl w:val="0"/>
          <w:numId w:val="1"/>
        </w:numPr>
        <w:ind w:left="720" w:right="29" w:hanging="720"/>
      </w:pPr>
      <w:bookmarkStart w:id="1" w:name="_heading=h.3dy6vkm" w:colFirst="0" w:colLast="0"/>
      <w:bookmarkEnd w:id="1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BAC Office</w:t>
      </w:r>
      <w:r>
        <w:rPr>
          <w:b/>
          <w:i/>
          <w:color w:val="000000"/>
        </w:rPr>
        <w:t xml:space="preserve"> 3</w:t>
      </w:r>
      <w:r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9:00A.M. of April 8, 2025.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2" w:name="_heading=h.67pkvclqv6qr" w:colFirst="0" w:colLast="0"/>
      <w:bookmarkEnd w:id="2"/>
      <w:r w:rsidRPr="006073D7">
        <w:t xml:space="preserve">  </w:t>
      </w:r>
    </w:p>
    <w:p w:rsidR="00A72F0D" w:rsidRPr="006073D7" w:rsidRDefault="00A72F0D" w:rsidP="00A72F0D">
      <w:pPr>
        <w:ind w:left="2700" w:right="29"/>
      </w:pPr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bookmarkStart w:id="3" w:name="_heading=h.t1dm9c4qa33j" w:colFirst="0" w:colLast="0"/>
      <w:bookmarkEnd w:id="3"/>
      <w:r w:rsidRPr="006073D7">
        <w:lastRenderedPageBreak/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A72F0D" w:rsidRPr="006073D7" w:rsidRDefault="00A72F0D" w:rsidP="00A72F0D">
      <w:pPr>
        <w:ind w:right="29"/>
      </w:pPr>
      <w:bookmarkStart w:id="4" w:name="_heading=h.ve47k78b8kal" w:colFirst="0" w:colLast="0"/>
      <w:bookmarkEnd w:id="4"/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bookmarkStart w:id="5" w:name="_heading=h.1t3h5sf" w:colFirst="0" w:colLast="0"/>
      <w:bookmarkEnd w:id="5"/>
      <w:r w:rsidRPr="006073D7">
        <w:t xml:space="preserve">Bid opening shall be on </w:t>
      </w:r>
      <w:r>
        <w:rPr>
          <w:b/>
          <w:i/>
        </w:rPr>
        <w:t>April 8, 2025</w:t>
      </w:r>
      <w:r w:rsidRPr="00046E99">
        <w:rPr>
          <w:b/>
          <w:i/>
        </w:rPr>
        <w:t xml:space="preserve"> </w:t>
      </w:r>
      <w:r>
        <w:rPr>
          <w:b/>
          <w:i/>
        </w:rPr>
        <w:t>10:00</w:t>
      </w:r>
      <w:r w:rsidRPr="00046E99">
        <w:rPr>
          <w:b/>
          <w:i/>
        </w:rPr>
        <w:t xml:space="preserve"> </w:t>
      </w:r>
      <w:r>
        <w:rPr>
          <w:b/>
          <w:i/>
        </w:rPr>
        <w:t>A</w:t>
      </w:r>
      <w:r w:rsidRPr="00046E99">
        <w:rPr>
          <w:b/>
          <w:i/>
        </w:rPr>
        <w:t>.M.</w:t>
      </w:r>
      <w:r w:rsidRPr="006073D7">
        <w:t xml:space="preserve"> at the </w:t>
      </w:r>
      <w:r w:rsidRPr="007955FA">
        <w:rPr>
          <w:b/>
          <w:i/>
          <w:color w:val="000000"/>
        </w:rPr>
        <w:t xml:space="preserve">CNU BAC Office, </w:t>
      </w:r>
      <w:r>
        <w:rPr>
          <w:b/>
          <w:i/>
          <w:color w:val="000000"/>
        </w:rPr>
        <w:t>3</w:t>
      </w:r>
      <w:r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A72F0D" w:rsidRPr="006073D7" w:rsidRDefault="00A72F0D" w:rsidP="00A72F0D">
      <w:pPr>
        <w:ind w:right="29"/>
      </w:pPr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A72F0D" w:rsidRPr="006073D7" w:rsidRDefault="00A72F0D" w:rsidP="00A72F0D">
      <w:pPr>
        <w:ind w:left="720" w:right="29"/>
      </w:pPr>
    </w:p>
    <w:p w:rsidR="00A72F0D" w:rsidRDefault="00A72F0D" w:rsidP="00A72F0D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A72F0D" w:rsidRPr="006073D7" w:rsidRDefault="00A72F0D" w:rsidP="00A72F0D">
      <w:pPr>
        <w:ind w:right="29"/>
      </w:pPr>
    </w:p>
    <w:p w:rsidR="00A72F0D" w:rsidRPr="006073D7" w:rsidRDefault="00A72F0D" w:rsidP="00A72F0D">
      <w:pPr>
        <w:ind w:right="29"/>
      </w:pPr>
    </w:p>
    <w:p w:rsidR="00A72F0D" w:rsidRPr="00046E99" w:rsidRDefault="00A72F0D" w:rsidP="00A72F0D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:rsidR="00A72F0D" w:rsidRPr="006073D7" w:rsidRDefault="00A72F0D" w:rsidP="00A72F0D">
      <w:pPr>
        <w:ind w:left="720" w:right="29"/>
        <w:rPr>
          <w:i/>
        </w:rPr>
      </w:pPr>
      <w:r>
        <w:rPr>
          <w:i/>
        </w:rPr>
        <w:t>BAC Secretariat Office</w:t>
      </w:r>
    </w:p>
    <w:p w:rsidR="00A72F0D" w:rsidRPr="006073D7" w:rsidRDefault="00A72F0D" w:rsidP="00A72F0D">
      <w:pPr>
        <w:ind w:left="720" w:right="29"/>
        <w:rPr>
          <w:i/>
        </w:rPr>
      </w:pPr>
      <w:r>
        <w:rPr>
          <w:i/>
        </w:rPr>
        <w:t>Cebu Normal University</w:t>
      </w:r>
    </w:p>
    <w:p w:rsidR="00A72F0D" w:rsidRPr="006073D7" w:rsidRDefault="00A72F0D" w:rsidP="00A72F0D">
      <w:pPr>
        <w:ind w:left="720" w:right="29"/>
        <w:rPr>
          <w:i/>
        </w:rPr>
      </w:pPr>
      <w:proofErr w:type="spellStart"/>
      <w:r>
        <w:rPr>
          <w:i/>
        </w:rPr>
        <w:t>Osmeña</w:t>
      </w:r>
      <w:proofErr w:type="spellEnd"/>
      <w:r>
        <w:rPr>
          <w:i/>
        </w:rPr>
        <w:t xml:space="preserve"> Boulevard, Cebu City</w:t>
      </w:r>
    </w:p>
    <w:p w:rsidR="00A72F0D" w:rsidRPr="006073D7" w:rsidRDefault="00A72F0D" w:rsidP="00A72F0D">
      <w:pPr>
        <w:ind w:left="720" w:right="29"/>
        <w:rPr>
          <w:i/>
        </w:rPr>
      </w:pPr>
      <w:r>
        <w:rPr>
          <w:i/>
        </w:rPr>
        <w:t>6000 Philippines</w:t>
      </w:r>
    </w:p>
    <w:p w:rsidR="00A72F0D" w:rsidRPr="006073D7" w:rsidRDefault="00A72F0D" w:rsidP="00A72F0D">
      <w:pPr>
        <w:ind w:left="720" w:right="29"/>
        <w:rPr>
          <w:i/>
        </w:rPr>
      </w:pPr>
      <w:r>
        <w:rPr>
          <w:i/>
        </w:rPr>
        <w:t>cnubacsec@gmail.com</w:t>
      </w:r>
    </w:p>
    <w:p w:rsidR="00A72F0D" w:rsidRPr="006073D7" w:rsidRDefault="00A72F0D" w:rsidP="00A72F0D">
      <w:pPr>
        <w:ind w:left="720" w:right="29"/>
        <w:rPr>
          <w:i/>
        </w:rPr>
      </w:pPr>
      <w:r>
        <w:rPr>
          <w:i/>
        </w:rPr>
        <w:t>(+632) 254 1452 local 146</w:t>
      </w:r>
    </w:p>
    <w:p w:rsidR="00A72F0D" w:rsidRPr="006073D7" w:rsidRDefault="00A72F0D" w:rsidP="00A72F0D">
      <w:pPr>
        <w:ind w:left="720" w:right="29"/>
        <w:rPr>
          <w:i/>
        </w:rPr>
      </w:pPr>
      <w:bookmarkStart w:id="6" w:name="_GoBack"/>
      <w:bookmarkEnd w:id="6"/>
    </w:p>
    <w:p w:rsidR="00A72F0D" w:rsidRPr="006073D7" w:rsidRDefault="00A72F0D" w:rsidP="00A72F0D">
      <w:pPr>
        <w:numPr>
          <w:ilvl w:val="0"/>
          <w:numId w:val="1"/>
        </w:numPr>
        <w:ind w:left="720" w:right="29" w:hanging="720"/>
      </w:pPr>
      <w:bookmarkStart w:id="7" w:name="_heading=h.4d34og8" w:colFirst="0" w:colLast="0"/>
      <w:bookmarkEnd w:id="7"/>
      <w:r w:rsidRPr="006073D7">
        <w:t>You may visit the following websites:</w:t>
      </w:r>
    </w:p>
    <w:p w:rsidR="00A72F0D" w:rsidRPr="006073D7" w:rsidRDefault="00A72F0D" w:rsidP="00A72F0D">
      <w:pPr>
        <w:ind w:left="720" w:right="29"/>
        <w:rPr>
          <w:i/>
        </w:rPr>
      </w:pPr>
    </w:p>
    <w:p w:rsidR="00A72F0D" w:rsidRPr="006073D7" w:rsidRDefault="00A72F0D" w:rsidP="00A72F0D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:rsidR="00A72F0D" w:rsidRPr="006073D7" w:rsidRDefault="00A72F0D" w:rsidP="00A72F0D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:rsidR="00A72F0D" w:rsidRDefault="00A72F0D" w:rsidP="00A72F0D">
      <w:pPr>
        <w:ind w:left="720" w:right="29"/>
        <w:rPr>
          <w:i/>
        </w:rPr>
      </w:pPr>
    </w:p>
    <w:p w:rsidR="00A72F0D" w:rsidRPr="006073D7" w:rsidRDefault="00A72F0D" w:rsidP="00A72F0D">
      <w:pPr>
        <w:ind w:left="720" w:right="29"/>
        <w:rPr>
          <w:i/>
        </w:rPr>
      </w:pPr>
    </w:p>
    <w:p w:rsidR="00A72F0D" w:rsidRPr="006073D7" w:rsidRDefault="00A72F0D" w:rsidP="00A72F0D">
      <w:pPr>
        <w:ind w:right="29"/>
        <w:rPr>
          <w:i/>
          <w:color w:val="000000"/>
        </w:rPr>
      </w:pPr>
      <w:r>
        <w:rPr>
          <w:i/>
          <w:color w:val="000000"/>
        </w:rPr>
        <w:t>March 19, 2025</w:t>
      </w:r>
    </w:p>
    <w:p w:rsidR="00A72F0D" w:rsidRPr="006073D7" w:rsidRDefault="00A72F0D" w:rsidP="00A72F0D">
      <w:pPr>
        <w:ind w:right="29"/>
      </w:pPr>
    </w:p>
    <w:p w:rsidR="00A72F0D" w:rsidRDefault="00A72F0D" w:rsidP="00A72F0D">
      <w:pPr>
        <w:ind w:left="4320" w:right="29"/>
        <w:rPr>
          <w:b/>
        </w:rPr>
      </w:pPr>
    </w:p>
    <w:p w:rsidR="00A72F0D" w:rsidRPr="00C72E14" w:rsidRDefault="00A72F0D" w:rsidP="00A72F0D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:rsidR="00A72F0D" w:rsidRPr="00C72E14" w:rsidRDefault="00A72F0D" w:rsidP="00A72F0D">
      <w:pPr>
        <w:ind w:left="4320" w:right="29"/>
        <w:rPr>
          <w:i/>
        </w:rPr>
      </w:pPr>
      <w:r w:rsidRPr="00C72E14">
        <w:rPr>
          <w:i/>
        </w:rPr>
        <w:t>BAC Chairperson</w:t>
      </w:r>
    </w:p>
    <w:p w:rsidR="009B4356" w:rsidRDefault="00A43C32"/>
    <w:sectPr w:rsidR="009B4356" w:rsidSect="00A72F0D">
      <w:headerReference w:type="default" r:id="rId7"/>
      <w:footerReference w:type="default" r:id="rId8"/>
      <w:pgSz w:w="12240" w:h="20160" w:code="5"/>
      <w:pgMar w:top="720" w:right="1440" w:bottom="2304" w:left="1440" w:header="720" w:footer="144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32" w:rsidRDefault="00A43C32" w:rsidP="00A72F0D">
      <w:r>
        <w:separator/>
      </w:r>
    </w:p>
  </w:endnote>
  <w:endnote w:type="continuationSeparator" w:id="0">
    <w:p w:rsidR="00A43C32" w:rsidRDefault="00A43C32" w:rsidP="00A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D" w:rsidRDefault="00A72F0D" w:rsidP="00A72F0D">
    <w:pPr>
      <w:pStyle w:val="Footer"/>
    </w:pPr>
    <w:r w:rsidRPr="00B06472">
      <w:rPr>
        <w:sz w:val="18"/>
        <w:szCs w:val="18"/>
        <w:vertAlign w:val="superscript"/>
      </w:rPr>
      <w:footnoteRef/>
    </w:r>
    <w:r w:rsidRPr="00B06472">
      <w:rPr>
        <w:color w:val="000000"/>
        <w:sz w:val="18"/>
        <w:szCs w:val="18"/>
      </w:rPr>
      <w:t xml:space="preserve"> May be deleted in case the ABC is less than One Million Pesos (PhP1,000,000) where the Procuring Entity may not hold a Pre-Bid Conference.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32" w:rsidRDefault="00A43C32" w:rsidP="00A72F0D">
      <w:r>
        <w:separator/>
      </w:r>
    </w:p>
  </w:footnote>
  <w:footnote w:type="continuationSeparator" w:id="0">
    <w:p w:rsidR="00A43C32" w:rsidRDefault="00A43C32" w:rsidP="00A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D" w:rsidRPr="005925F1" w:rsidRDefault="00A72F0D" w:rsidP="00A72F0D">
    <w:pPr>
      <w:jc w:val="center"/>
      <w:rPr>
        <w:lang w:val="en-PH"/>
      </w:rPr>
    </w:pPr>
    <w:r>
      <w:rPr>
        <w:noProof/>
        <w:color w:val="000000"/>
        <w:lang w:val="en-PH"/>
      </w:rPr>
      <w:drawing>
        <wp:anchor distT="0" distB="0" distL="114300" distR="114300" simplePos="0" relativeHeight="251660288" behindDoc="0" locked="0" layoutInCell="1" allowOverlap="1" wp14:anchorId="5861D3C2" wp14:editId="3C05A36D">
          <wp:simplePos x="0" y="0"/>
          <wp:positionH relativeFrom="column">
            <wp:posOffset>4838700</wp:posOffset>
          </wp:positionH>
          <wp:positionV relativeFrom="paragraph">
            <wp:posOffset>101188</wp:posOffset>
          </wp:positionV>
          <wp:extent cx="1257300" cy="11449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5F1">
      <w:rPr>
        <w:color w:val="000000"/>
        <w:lang w:val="en-PH"/>
      </w:rPr>
      <w:t> Republic of the Philippines</w:t>
    </w:r>
  </w:p>
  <w:p w:rsidR="00A72F0D" w:rsidRPr="005925F1" w:rsidRDefault="00A72F0D" w:rsidP="00A72F0D">
    <w:pPr>
      <w:jc w:val="center"/>
      <w:rPr>
        <w:lang w:val="en-PH"/>
      </w:rPr>
    </w:pPr>
    <w:r>
      <w:rPr>
        <w:noProof/>
        <w:color w:val="000000"/>
        <w:lang w:val="en-PH"/>
      </w:rPr>
      <w:drawing>
        <wp:anchor distT="0" distB="0" distL="114300" distR="114300" simplePos="0" relativeHeight="251659264" behindDoc="1" locked="0" layoutInCell="1" allowOverlap="1" wp14:anchorId="3F5B604B" wp14:editId="2F89F2F7">
          <wp:simplePos x="0" y="0"/>
          <wp:positionH relativeFrom="column">
            <wp:posOffset>323850</wp:posOffset>
          </wp:positionH>
          <wp:positionV relativeFrom="paragraph">
            <wp:posOffset>120015</wp:posOffset>
          </wp:positionV>
          <wp:extent cx="771525" cy="765810"/>
          <wp:effectExtent l="0" t="0" r="9525" b="0"/>
          <wp:wrapNone/>
          <wp:docPr id="1" name="Picture 1" descr="CNU Orig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U Origin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5F1">
      <w:rPr>
        <w:b/>
        <w:bCs/>
        <w:color w:val="000000"/>
        <w:sz w:val="28"/>
        <w:szCs w:val="28"/>
        <w:lang w:val="en-PH"/>
      </w:rPr>
      <w:t>Cebu Normal University</w:t>
    </w:r>
  </w:p>
  <w:p w:rsidR="00A72F0D" w:rsidRPr="005925F1" w:rsidRDefault="00A72F0D" w:rsidP="00A72F0D">
    <w:pPr>
      <w:jc w:val="center"/>
      <w:rPr>
        <w:lang w:val="en-PH"/>
      </w:rPr>
    </w:pPr>
    <w:proofErr w:type="spellStart"/>
    <w:r w:rsidRPr="005925F1">
      <w:rPr>
        <w:color w:val="000000"/>
        <w:lang w:val="en-PH"/>
      </w:rPr>
      <w:t>Osmeña</w:t>
    </w:r>
    <w:proofErr w:type="spellEnd"/>
    <w:r w:rsidRPr="005925F1">
      <w:rPr>
        <w:color w:val="000000"/>
        <w:lang w:val="en-PH"/>
      </w:rPr>
      <w:t xml:space="preserve"> Blvd. Cebu City, 6000 Philippines</w:t>
    </w:r>
  </w:p>
  <w:p w:rsidR="00A72F0D" w:rsidRPr="005925F1" w:rsidRDefault="00A72F0D" w:rsidP="00A72F0D">
    <w:pPr>
      <w:jc w:val="left"/>
      <w:rPr>
        <w:lang w:val="en-PH"/>
      </w:rPr>
    </w:pPr>
  </w:p>
  <w:p w:rsidR="00A72F0D" w:rsidRPr="005925F1" w:rsidRDefault="00A72F0D" w:rsidP="00A72F0D">
    <w:pPr>
      <w:jc w:val="center"/>
      <w:rPr>
        <w:lang w:val="en-PH"/>
      </w:rPr>
    </w:pPr>
    <w:r w:rsidRPr="005925F1">
      <w:rPr>
        <w:b/>
        <w:bCs/>
        <w:color w:val="000000"/>
        <w:sz w:val="28"/>
        <w:szCs w:val="28"/>
        <w:lang w:val="en-PH"/>
      </w:rPr>
      <w:t>Office of the Bids and Awards Committee</w:t>
    </w:r>
  </w:p>
  <w:p w:rsidR="00A72F0D" w:rsidRPr="005925F1" w:rsidRDefault="00A72F0D" w:rsidP="00A72F0D">
    <w:pPr>
      <w:jc w:val="center"/>
      <w:rPr>
        <w:lang w:val="en-PH"/>
      </w:rPr>
    </w:pPr>
    <w:r w:rsidRPr="005925F1">
      <w:rPr>
        <w:color w:val="000000"/>
        <w:lang w:val="en-PH"/>
      </w:rPr>
      <w:t>Telephone No.: (+</w:t>
    </w:r>
    <w:r>
      <w:rPr>
        <w:color w:val="000000"/>
        <w:lang w:val="en-PH"/>
      </w:rPr>
      <w:t>63 32) 254 1452 local 146</w:t>
    </w:r>
  </w:p>
  <w:p w:rsidR="00A72F0D" w:rsidRPr="005925F1" w:rsidRDefault="00A72F0D" w:rsidP="00A72F0D">
    <w:pPr>
      <w:ind w:left="720"/>
      <w:jc w:val="center"/>
      <w:rPr>
        <w:lang w:val="en-PH"/>
      </w:rPr>
    </w:pPr>
    <w:r w:rsidRPr="005925F1">
      <w:rPr>
        <w:color w:val="000000"/>
        <w:lang w:val="en-PH"/>
      </w:rPr>
      <w:t xml:space="preserve">Email: </w:t>
    </w:r>
    <w:hyperlink r:id="rId3" w:history="1">
      <w:r w:rsidRPr="00643DA1">
        <w:rPr>
          <w:rStyle w:val="Hyperlink"/>
          <w:lang w:val="en-PH"/>
        </w:rPr>
        <w:t>cnubacsec@gmail.com</w:t>
      </w:r>
    </w:hyperlink>
    <w:r w:rsidRPr="005925F1">
      <w:rPr>
        <w:color w:val="000000"/>
        <w:lang w:val="en-PH"/>
      </w:rPr>
      <w:t> </w:t>
    </w:r>
  </w:p>
  <w:p w:rsidR="00A72F0D" w:rsidRDefault="00A72F0D" w:rsidP="00A72F0D">
    <w:pPr>
      <w:pStyle w:val="Header"/>
      <w:rPr>
        <w:color w:val="0000FF"/>
        <w:u w:val="single"/>
        <w:lang w:val="en-PH"/>
      </w:rPr>
    </w:pPr>
    <w:r>
      <w:rPr>
        <w:color w:val="000000"/>
        <w:lang w:val="en-PH"/>
      </w:rPr>
      <w:t xml:space="preserve">                                                               </w:t>
    </w:r>
    <w:r w:rsidRPr="005925F1">
      <w:rPr>
        <w:color w:val="000000"/>
        <w:lang w:val="en-PH"/>
      </w:rPr>
      <w:t xml:space="preserve">Website: </w:t>
    </w:r>
    <w:hyperlink r:id="rId4" w:history="1">
      <w:r w:rsidRPr="005925F1">
        <w:rPr>
          <w:color w:val="0000FF"/>
          <w:u w:val="single"/>
          <w:lang w:val="en-PH"/>
        </w:rPr>
        <w:t>www.cnu.edu.ph</w:t>
      </w:r>
    </w:hyperlink>
  </w:p>
  <w:p w:rsidR="00A72F0D" w:rsidRPr="00A72F0D" w:rsidRDefault="00A72F0D" w:rsidP="00A72F0D">
    <w:pPr>
      <w:pStyle w:val="Header"/>
      <w:rPr>
        <w:color w:val="0000FF"/>
        <w:u w:val="single"/>
        <w:lang w:val="en-PH"/>
      </w:rPr>
    </w:pPr>
    <w:r>
      <w:rPr>
        <w:color w:val="0000FF"/>
        <w:u w:val="single"/>
        <w:lang w:val="en-PH"/>
      </w:rPr>
      <w:t>_____________________________________________________________________________</w:t>
    </w:r>
  </w:p>
  <w:p w:rsidR="00A72F0D" w:rsidRDefault="00A72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D"/>
    <w:rsid w:val="000A5D09"/>
    <w:rsid w:val="000E685F"/>
    <w:rsid w:val="00125795"/>
    <w:rsid w:val="00202A22"/>
    <w:rsid w:val="004622BA"/>
    <w:rsid w:val="004E0D0E"/>
    <w:rsid w:val="00901390"/>
    <w:rsid w:val="00980713"/>
    <w:rsid w:val="009F7DE3"/>
    <w:rsid w:val="00A43C32"/>
    <w:rsid w:val="00A72F0D"/>
    <w:rsid w:val="00A82DCD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9FDEE"/>
  <w15:chartTrackingRefBased/>
  <w15:docId w15:val="{D10B8331-34AA-4361-AFAE-F41F7FD2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F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0D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Footer">
    <w:name w:val="footer"/>
    <w:basedOn w:val="Normal"/>
    <w:link w:val="FooterChar"/>
    <w:uiPriority w:val="99"/>
    <w:unhideWhenUsed/>
    <w:rsid w:val="00A7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0D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0D"/>
    <w:rPr>
      <w:rFonts w:ascii="Segoe UI" w:eastAsia="Times New Roman" w:hAnsi="Segoe UI" w:cs="Segoe UI"/>
      <w:sz w:val="18"/>
      <w:szCs w:val="18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ubacsec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n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CNU</cp:lastModifiedBy>
  <cp:revision>2</cp:revision>
  <cp:lastPrinted>2025-03-19T08:29:00Z</cp:lastPrinted>
  <dcterms:created xsi:type="dcterms:W3CDTF">2025-03-19T08:25:00Z</dcterms:created>
  <dcterms:modified xsi:type="dcterms:W3CDTF">2025-03-19T10:50:00Z</dcterms:modified>
</cp:coreProperties>
</file>